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14" w:rsidRDefault="000470FA">
      <w:pPr>
        <w:spacing w:line="360" w:lineRule="auto"/>
        <w:ind w:firstLineChars="200" w:firstLine="643"/>
        <w:jc w:val="left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</w:p>
    <w:p w:rsidR="00B64014" w:rsidRDefault="000470FA">
      <w:pPr>
        <w:spacing w:line="360" w:lineRule="auto"/>
        <w:ind w:firstLineChars="200" w:firstLine="723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《安全微课》学习平台使用说明</w:t>
      </w:r>
    </w:p>
    <w:p w:rsidR="00B64014" w:rsidRDefault="000470FA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手机端学习平台入口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B64014" w:rsidRDefault="000470FA">
      <w:pPr>
        <w:spacing w:line="360" w:lineRule="auto"/>
        <w:ind w:leftChars="200" w:left="420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扫描下方二维码，关注微信公众号“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  <w:lang w:bidi="ar"/>
        </w:rPr>
        <w:t>平安中南大</w:t>
      </w:r>
      <w:r>
        <w:rPr>
          <w:rFonts w:ascii="仿宋" w:eastAsia="仿宋" w:hAnsi="仿宋" w:cs="仿宋" w:hint="eastAsia"/>
          <w:sz w:val="32"/>
          <w:szCs w:val="32"/>
        </w:rPr>
        <w:t>”；</w:t>
      </w:r>
    </w:p>
    <w:p w:rsidR="00B64014" w:rsidRDefault="000470FA">
      <w:pPr>
        <w:spacing w:line="360" w:lineRule="auto"/>
        <w:ind w:left="420"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1943735" cy="1943735"/>
            <wp:effectExtent l="0" t="0" r="18415" b="18415"/>
            <wp:docPr id="5" name="图片 2" descr="C:\Users\xu\Desktop\18前置院校\中南财经政法大学18前置\1530670039.png153067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:\Users\xu\Desktop\18前置院校\中南财经政法大学18前置\1530670039.png15306700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14" w:rsidRDefault="000470FA">
      <w:pPr>
        <w:spacing w:line="360" w:lineRule="auto"/>
        <w:ind w:leftChars="200" w:left="42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公众号菜单【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安全微课</w:t>
      </w:r>
      <w:r>
        <w:rPr>
          <w:rFonts w:ascii="仿宋" w:eastAsia="仿宋" w:hAnsi="仿宋" w:cs="仿宋" w:hint="eastAsia"/>
          <w:sz w:val="32"/>
          <w:szCs w:val="32"/>
        </w:rPr>
        <w:t>】→【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开始学习</w:t>
      </w:r>
      <w:r>
        <w:rPr>
          <w:rFonts w:ascii="仿宋" w:eastAsia="仿宋" w:hAnsi="仿宋" w:cs="仿宋" w:hint="eastAsia"/>
          <w:sz w:val="32"/>
          <w:szCs w:val="32"/>
        </w:rPr>
        <w:t>】→输入学校名称、用户名、密码，点【提交】绑定信息，即便更换了设备，只要个人微信号没变，也可直接访问平台，无需再次绑定；</w:t>
      </w:r>
    </w:p>
    <w:p w:rsidR="00B64014" w:rsidRDefault="000470FA">
      <w:pPr>
        <w:spacing w:line="360" w:lineRule="auto"/>
        <w:ind w:leftChars="200" w:left="42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遇到问题请点【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在线课服</w:t>
      </w:r>
      <w:r>
        <w:rPr>
          <w:rFonts w:ascii="仿宋" w:eastAsia="仿宋" w:hAnsi="仿宋" w:cs="仿宋" w:hint="eastAsia"/>
          <w:sz w:val="32"/>
          <w:szCs w:val="32"/>
        </w:rPr>
        <w:t>】或【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常见问题</w:t>
      </w:r>
      <w:r>
        <w:rPr>
          <w:rFonts w:ascii="仿宋" w:eastAsia="仿宋" w:hAnsi="仿宋" w:cs="仿宋" w:hint="eastAsia"/>
          <w:sz w:val="32"/>
          <w:szCs w:val="32"/>
        </w:rPr>
        <w:t>】，进行咨询（咨询时间：周一至周日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0-17:00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B64014" w:rsidRDefault="000470FA">
      <w:pPr>
        <w:widowControl/>
        <w:spacing w:line="360" w:lineRule="auto"/>
        <w:ind w:firstLineChars="200" w:firstLine="643"/>
        <w:jc w:val="center"/>
        <w:rPr>
          <w:rFonts w:ascii="仿宋" w:eastAsia="仿宋" w:hAnsi="仿宋" w:cs="仿宋"/>
          <w:b/>
          <w:bCs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noProof/>
          <w:color w:val="FF0000"/>
          <w:sz w:val="32"/>
          <w:szCs w:val="32"/>
        </w:rPr>
        <w:drawing>
          <wp:inline distT="0" distB="0" distL="114300" distR="114300">
            <wp:extent cx="1531620" cy="2828290"/>
            <wp:effectExtent l="0" t="0" r="11430" b="10160"/>
            <wp:docPr id="9" name="图片 9" descr="C:\Users\xulin\Desktop\2021年工作\2021年春季\中南财经政法大学2021年防诈骗专题\fd02f84ae33d339bed4c8938435959f.jpgfd02f84ae33d339bed4c893843595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xulin\Desktop\2021年工作\2021年春季\中南财经政法大学2021年防诈骗专题\fd02f84ae33d339bed4c8938435959f.jpgfd02f84ae33d339bed4c8938435959f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noProof/>
          <w:color w:val="FF0000"/>
          <w:sz w:val="32"/>
          <w:szCs w:val="32"/>
        </w:rPr>
        <w:drawing>
          <wp:inline distT="0" distB="0" distL="114300" distR="114300">
            <wp:extent cx="1409700" cy="2834640"/>
            <wp:effectExtent l="0" t="0" r="0" b="3810"/>
            <wp:docPr id="8" name="图片 8" descr="c38d2525bf58ddeb8610597108e7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38d2525bf58ddeb8610597108e7e9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noProof/>
          <w:color w:val="FF0000"/>
          <w:sz w:val="32"/>
          <w:szCs w:val="32"/>
        </w:rPr>
        <w:drawing>
          <wp:inline distT="0" distB="0" distL="114300" distR="114300">
            <wp:extent cx="1510030" cy="2843530"/>
            <wp:effectExtent l="0" t="0" r="13970" b="13970"/>
            <wp:docPr id="7" name="图片 7" descr="1554780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5478048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14" w:rsidRDefault="00B64014">
      <w:pPr>
        <w:spacing w:line="360" w:lineRule="auto"/>
        <w:ind w:left="420" w:firstLineChars="200" w:firstLine="640"/>
        <w:rPr>
          <w:rFonts w:ascii="仿宋" w:eastAsia="仿宋" w:hAnsi="仿宋" w:cs="仿宋"/>
          <w:sz w:val="32"/>
          <w:szCs w:val="32"/>
        </w:rPr>
      </w:pPr>
    </w:p>
    <w:p w:rsidR="00B64014" w:rsidRDefault="000470FA">
      <w:pPr>
        <w:spacing w:line="360" w:lineRule="auto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绑定信息：</w:t>
      </w:r>
    </w:p>
    <w:p w:rsidR="00B64014" w:rsidRDefault="000470FA">
      <w:pPr>
        <w:spacing w:line="360" w:lineRule="auto"/>
        <w:ind w:firstLineChars="400" w:firstLine="128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【学校全称】请填写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中南财经政法大学</w:t>
      </w:r>
    </w:p>
    <w:p w:rsidR="00B64014" w:rsidRDefault="000470FA">
      <w:pPr>
        <w:spacing w:line="360" w:lineRule="auto"/>
        <w:ind w:firstLineChars="400" w:firstLine="128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【用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名】请填写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学生：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学号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，教职工：工号</w:t>
      </w:r>
    </w:p>
    <w:p w:rsidR="00B64014" w:rsidRDefault="000470FA">
      <w:pPr>
        <w:spacing w:line="360" w:lineRule="auto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【密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码】请填写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学生：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学号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，教职工：工号</w:t>
      </w:r>
    </w:p>
    <w:p w:rsidR="00B64014" w:rsidRDefault="000470FA">
      <w:pPr>
        <w:spacing w:line="360" w:lineRule="auto"/>
        <w:ind w:firstLineChars="300" w:firstLine="964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PC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端学习平台入口</w:t>
      </w:r>
    </w:p>
    <w:p w:rsidR="00B64014" w:rsidRDefault="000470FA">
      <w:pPr>
        <w:spacing w:line="360" w:lineRule="auto"/>
        <w:ind w:leftChars="200" w:left="42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打开浏览器，输入</w:t>
      </w:r>
      <w:r>
        <w:rPr>
          <w:rFonts w:ascii="仿宋" w:eastAsia="仿宋" w:hAnsi="仿宋" w:cs="仿宋" w:hint="eastAsia"/>
          <w:sz w:val="32"/>
          <w:szCs w:val="32"/>
        </w:rPr>
        <w:t xml:space="preserve">weiban.mycourse.cn </w:t>
      </w:r>
      <w:r>
        <w:rPr>
          <w:rFonts w:ascii="仿宋" w:eastAsia="仿宋" w:hAnsi="仿宋" w:cs="仿宋" w:hint="eastAsia"/>
          <w:sz w:val="32"/>
          <w:szCs w:val="32"/>
        </w:rPr>
        <w:t>可通过【扫码登录】或【账号登录】的方式访问平台；</w:t>
      </w:r>
    </w:p>
    <w:p w:rsidR="00B64014" w:rsidRDefault="000470FA">
      <w:pPr>
        <w:spacing w:line="360" w:lineRule="auto"/>
        <w:ind w:leftChars="200" w:left="42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用【扫码登录】，若出现绑定信息提示，请按“手机端学习平台入口”的方法操作。</w:t>
      </w:r>
    </w:p>
    <w:p w:rsidR="00B64014" w:rsidRDefault="000470FA">
      <w:pPr>
        <w:spacing w:line="360" w:lineRule="auto"/>
        <w:ind w:firstLineChars="300" w:firstLine="964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安全微课学习、考试</w:t>
      </w:r>
    </w:p>
    <w:p w:rsidR="00B64014" w:rsidRDefault="000470FA">
      <w:pPr>
        <w:spacing w:line="360" w:lineRule="auto"/>
        <w:ind w:firstLineChars="300" w:firstLine="964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微课学习</w:t>
      </w:r>
    </w:p>
    <w:p w:rsidR="00B64014" w:rsidRDefault="000470FA">
      <w:pPr>
        <w:spacing w:line="360" w:lineRule="auto"/>
        <w:ind w:leftChars="200" w:left="42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点击</w:t>
      </w:r>
      <w:r>
        <w:rPr>
          <w:rFonts w:ascii="仿宋" w:eastAsia="仿宋" w:hAnsi="仿宋" w:cs="仿宋" w:hint="eastAsia"/>
          <w:sz w:val="32"/>
          <w:szCs w:val="32"/>
        </w:rPr>
        <w:t>【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首页</w:t>
      </w:r>
      <w:r>
        <w:rPr>
          <w:rFonts w:ascii="仿宋" w:eastAsia="仿宋" w:hAnsi="仿宋" w:cs="仿宋" w:hint="eastAsia"/>
          <w:sz w:val="32"/>
          <w:szCs w:val="32"/>
        </w:rPr>
        <w:t>】→</w:t>
      </w:r>
      <w:r>
        <w:rPr>
          <w:rFonts w:ascii="仿宋" w:eastAsia="仿宋" w:hAnsi="仿宋" w:cs="仿宋" w:hint="eastAsia"/>
          <w:sz w:val="32"/>
          <w:szCs w:val="32"/>
        </w:rPr>
        <w:t>【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专题学习</w:t>
      </w:r>
      <w:r>
        <w:rPr>
          <w:rFonts w:ascii="仿宋" w:eastAsia="仿宋" w:hAnsi="仿宋" w:cs="仿宋" w:hint="eastAsia"/>
          <w:sz w:val="32"/>
          <w:szCs w:val="32"/>
        </w:rPr>
        <w:t>】或者</w:t>
      </w:r>
      <w:r>
        <w:rPr>
          <w:rFonts w:ascii="仿宋" w:eastAsia="仿宋" w:hAnsi="仿宋" w:cs="仿宋" w:hint="eastAsia"/>
          <w:sz w:val="32"/>
          <w:szCs w:val="32"/>
        </w:rPr>
        <w:t>【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学习任务</w:t>
      </w:r>
      <w:r>
        <w:rPr>
          <w:rFonts w:ascii="仿宋" w:eastAsia="仿宋" w:hAnsi="仿宋" w:cs="仿宋" w:hint="eastAsia"/>
          <w:sz w:val="32"/>
          <w:szCs w:val="32"/>
        </w:rPr>
        <w:t>】中的</w:t>
      </w:r>
      <w:r>
        <w:rPr>
          <w:rFonts w:ascii="仿宋" w:eastAsia="仿宋" w:hAnsi="仿宋" w:cs="仿宋" w:hint="eastAsia"/>
          <w:sz w:val="32"/>
          <w:szCs w:val="32"/>
        </w:rPr>
        <w:t>【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2021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年反诈专题</w:t>
      </w:r>
      <w:r>
        <w:rPr>
          <w:rFonts w:ascii="仿宋" w:eastAsia="仿宋" w:hAnsi="仿宋" w:cs="仿宋" w:hint="eastAsia"/>
          <w:sz w:val="32"/>
          <w:szCs w:val="32"/>
        </w:rPr>
        <w:t>】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B64014" w:rsidRDefault="000470FA">
      <w:pPr>
        <w:spacing w:line="360" w:lineRule="auto"/>
        <w:ind w:leftChars="200" w:left="42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展开微课列表，点击微课便可开始学习；</w:t>
      </w:r>
    </w:p>
    <w:p w:rsidR="00B64014" w:rsidRDefault="000470FA">
      <w:pPr>
        <w:spacing w:line="360" w:lineRule="auto"/>
        <w:ind w:leftChars="200" w:left="42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大部分微课是点击继续学习，个别微课是向上或向左滑动学习；</w:t>
      </w:r>
    </w:p>
    <w:p w:rsidR="00B64014" w:rsidRDefault="000470FA">
      <w:pPr>
        <w:spacing w:line="360" w:lineRule="auto"/>
        <w:ind w:leftChars="200" w:left="42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完成每个课程</w:t>
      </w:r>
      <w:r>
        <w:rPr>
          <w:rFonts w:ascii="仿宋" w:eastAsia="仿宋" w:hAnsi="仿宋" w:cs="仿宋" w:hint="eastAsia"/>
          <w:sz w:val="32"/>
          <w:szCs w:val="32"/>
        </w:rPr>
        <w:t>学习后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当系统提示</w:t>
      </w:r>
      <w:r>
        <w:rPr>
          <w:rFonts w:ascii="仿宋" w:eastAsia="仿宋" w:hAnsi="仿宋" w:cs="仿宋" w:hint="eastAsia"/>
          <w:sz w:val="32"/>
          <w:szCs w:val="32"/>
        </w:rPr>
        <w:t>“恭喜，您已完成本微课的学习”</w:t>
      </w:r>
      <w:r>
        <w:rPr>
          <w:rFonts w:ascii="仿宋" w:eastAsia="仿宋" w:hAnsi="仿宋" w:cs="仿宋" w:hint="eastAsia"/>
          <w:sz w:val="32"/>
          <w:szCs w:val="32"/>
        </w:rPr>
        <w:t>时</w:t>
      </w:r>
      <w:r>
        <w:rPr>
          <w:rFonts w:ascii="仿宋" w:eastAsia="仿宋" w:hAnsi="仿宋" w:cs="仿宋" w:hint="eastAsia"/>
          <w:sz w:val="32"/>
          <w:szCs w:val="32"/>
        </w:rPr>
        <w:t>，需点击【确定】，再点击【返回课程列表】，方可记录微课完成状态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B64014" w:rsidRDefault="000470FA">
      <w:pPr>
        <w:spacing w:line="360" w:lineRule="auto"/>
        <w:ind w:leftChars="200" w:left="42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微课可以重复学习，无学习次数限制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B64014" w:rsidRDefault="000470FA">
      <w:pPr>
        <w:spacing w:line="360" w:lineRule="auto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1776730" cy="3542030"/>
            <wp:effectExtent l="0" t="0" r="13970" b="1270"/>
            <wp:docPr id="3" name="图片 1" descr="C:\Users\xulin\Desktop\2021年工作\2021年春季\中南财经政法大学2021年防诈骗专题\微信图片_20210326133206.jpg微信图片_20210326133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xulin\Desktop\2021年工作\2021年春季\中南财经政法大学2021年防诈骗专题\微信图片_20210326133206.jpg微信图片_20210326133206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1802765" cy="3560445"/>
            <wp:effectExtent l="0" t="0" r="6985" b="1905"/>
            <wp:docPr id="6" name="图片 2" descr="C:\Users\xulin\Desktop\2021年工作\2021年春季\中南财经政法大学2021年防诈骗专题\微信图片_20210326133222.jpg微信图片_2021032613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C:\Users\xulin\Desktop\2021年工作\2021年春季\中南财经政法大学2021年防诈骗专题\微信图片_20210326133222.jpg微信图片_20210326133222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14" w:rsidRDefault="00B64014">
      <w:pPr>
        <w:spacing w:line="360" w:lineRule="auto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B64014" w:rsidRDefault="000470FA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结课考试</w:t>
      </w:r>
    </w:p>
    <w:p w:rsidR="00B64014" w:rsidRDefault="000470F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完成该项目的所有微课</w:t>
      </w:r>
      <w:r>
        <w:rPr>
          <w:rFonts w:ascii="仿宋" w:eastAsia="仿宋" w:hAnsi="仿宋" w:cs="仿宋" w:hint="eastAsia"/>
          <w:sz w:val="32"/>
          <w:szCs w:val="32"/>
        </w:rPr>
        <w:t>学习后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点击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【考试安排】</w:t>
      </w:r>
      <w:r>
        <w:rPr>
          <w:rFonts w:ascii="仿宋" w:eastAsia="仿宋" w:hAnsi="仿宋" w:cs="仿宋" w:hint="eastAsia"/>
          <w:sz w:val="32"/>
          <w:szCs w:val="32"/>
        </w:rPr>
        <w:t>→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【参加考试】</w:t>
      </w:r>
      <w:r>
        <w:rPr>
          <w:rFonts w:ascii="仿宋" w:eastAsia="仿宋" w:hAnsi="仿宋" w:cs="仿宋" w:hint="eastAsia"/>
          <w:sz w:val="32"/>
          <w:szCs w:val="32"/>
        </w:rPr>
        <w:t>即可参加结课考试，考试成绩可在【电子学档】查询。</w:t>
      </w:r>
    </w:p>
    <w:p w:rsidR="00B64014" w:rsidRDefault="000470FA">
      <w:pPr>
        <w:spacing w:before="156" w:line="360" w:lineRule="auto"/>
        <w:ind w:firstLineChars="200" w:firstLine="640"/>
        <w:jc w:val="center"/>
        <w:rPr>
          <w:rFonts w:ascii="仿宋" w:eastAsia="仿宋" w:hAnsi="仿宋" w:cs="仿宋"/>
          <w:b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2068195" cy="2465705"/>
            <wp:effectExtent l="0" t="0" r="8255" b="10795"/>
            <wp:docPr id="17" name="图片 5" descr="C:\Users\xulin\Desktop\2021年工作\2021年春季\中南财经政法大学2021年防诈骗专题\微信图片_20210326133219.jpg微信图片_2021032613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 descr="C:\Users\xulin\Desktop\2021年工作\2021年春季\中南财经政法大学2021年防诈骗专题\微信图片_20210326133219.jpg微信图片_20210326133219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14" w:rsidRDefault="000470FA">
      <w:pPr>
        <w:spacing w:before="156" w:line="360" w:lineRule="auto"/>
        <w:ind w:firstLineChars="200" w:firstLine="643"/>
        <w:rPr>
          <w:rFonts w:ascii="仿宋" w:eastAsia="仿宋" w:hAnsi="仿宋" w:cs="仿宋"/>
          <w:b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四、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学习支持服务：徐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工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：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18171410848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（手机号、微信号同号），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答疑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QQ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群号：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1127329529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。</w:t>
      </w:r>
    </w:p>
    <w:sectPr w:rsidR="00B64014">
      <w:pgSz w:w="11906" w:h="16838"/>
      <w:pgMar w:top="567" w:right="567" w:bottom="567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FA" w:rsidRDefault="000470FA" w:rsidP="001B7F8B">
      <w:r>
        <w:separator/>
      </w:r>
    </w:p>
  </w:endnote>
  <w:endnote w:type="continuationSeparator" w:id="0">
    <w:p w:rsidR="000470FA" w:rsidRDefault="000470FA" w:rsidP="001B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FA" w:rsidRDefault="000470FA" w:rsidP="001B7F8B">
      <w:r>
        <w:separator/>
      </w:r>
    </w:p>
  </w:footnote>
  <w:footnote w:type="continuationSeparator" w:id="0">
    <w:p w:rsidR="000470FA" w:rsidRDefault="000470FA" w:rsidP="001B7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89"/>
    <w:rsid w:val="000148E4"/>
    <w:rsid w:val="000470FA"/>
    <w:rsid w:val="00083EA9"/>
    <w:rsid w:val="000B259C"/>
    <w:rsid w:val="00103973"/>
    <w:rsid w:val="0011141A"/>
    <w:rsid w:val="0013452D"/>
    <w:rsid w:val="001A2B59"/>
    <w:rsid w:val="001B7F8B"/>
    <w:rsid w:val="00250899"/>
    <w:rsid w:val="00251009"/>
    <w:rsid w:val="002B1766"/>
    <w:rsid w:val="002C5D50"/>
    <w:rsid w:val="002D2909"/>
    <w:rsid w:val="002D782E"/>
    <w:rsid w:val="003646D7"/>
    <w:rsid w:val="003F1BEB"/>
    <w:rsid w:val="0040254D"/>
    <w:rsid w:val="004C5697"/>
    <w:rsid w:val="0055680F"/>
    <w:rsid w:val="005929A0"/>
    <w:rsid w:val="005B4FE0"/>
    <w:rsid w:val="005D0552"/>
    <w:rsid w:val="005E6FA7"/>
    <w:rsid w:val="005F4386"/>
    <w:rsid w:val="00634766"/>
    <w:rsid w:val="00671E39"/>
    <w:rsid w:val="00682512"/>
    <w:rsid w:val="0073328E"/>
    <w:rsid w:val="00736165"/>
    <w:rsid w:val="00741CE1"/>
    <w:rsid w:val="00861D43"/>
    <w:rsid w:val="008A3D53"/>
    <w:rsid w:val="008B78EE"/>
    <w:rsid w:val="008E2C07"/>
    <w:rsid w:val="008E4763"/>
    <w:rsid w:val="008F0867"/>
    <w:rsid w:val="00906ACC"/>
    <w:rsid w:val="009966D9"/>
    <w:rsid w:val="009974B9"/>
    <w:rsid w:val="009B2A74"/>
    <w:rsid w:val="00A4609D"/>
    <w:rsid w:val="00A52353"/>
    <w:rsid w:val="00A87E1F"/>
    <w:rsid w:val="00B12FC4"/>
    <w:rsid w:val="00B25964"/>
    <w:rsid w:val="00B64014"/>
    <w:rsid w:val="00B73272"/>
    <w:rsid w:val="00BA7D0E"/>
    <w:rsid w:val="00BE7E96"/>
    <w:rsid w:val="00C43344"/>
    <w:rsid w:val="00C94DEC"/>
    <w:rsid w:val="00D368A7"/>
    <w:rsid w:val="00D61F1D"/>
    <w:rsid w:val="00DD3619"/>
    <w:rsid w:val="00E50600"/>
    <w:rsid w:val="00E63989"/>
    <w:rsid w:val="00ED7124"/>
    <w:rsid w:val="00EF71A8"/>
    <w:rsid w:val="00F13404"/>
    <w:rsid w:val="00F311C7"/>
    <w:rsid w:val="00F47D67"/>
    <w:rsid w:val="00F63DEA"/>
    <w:rsid w:val="00F777BF"/>
    <w:rsid w:val="00FC75C1"/>
    <w:rsid w:val="01310622"/>
    <w:rsid w:val="018E5644"/>
    <w:rsid w:val="0270381B"/>
    <w:rsid w:val="03045FE1"/>
    <w:rsid w:val="032F0B4E"/>
    <w:rsid w:val="03FD16F1"/>
    <w:rsid w:val="053F648C"/>
    <w:rsid w:val="05B3037F"/>
    <w:rsid w:val="067E5625"/>
    <w:rsid w:val="06A93350"/>
    <w:rsid w:val="06F0699D"/>
    <w:rsid w:val="07333E45"/>
    <w:rsid w:val="078A6A41"/>
    <w:rsid w:val="08C2089E"/>
    <w:rsid w:val="092F2E5E"/>
    <w:rsid w:val="0A9063FC"/>
    <w:rsid w:val="0E5F1573"/>
    <w:rsid w:val="13F17152"/>
    <w:rsid w:val="14741130"/>
    <w:rsid w:val="15413451"/>
    <w:rsid w:val="15827CE9"/>
    <w:rsid w:val="165D02FF"/>
    <w:rsid w:val="16AE6A01"/>
    <w:rsid w:val="16B469CE"/>
    <w:rsid w:val="179426E5"/>
    <w:rsid w:val="197D5C42"/>
    <w:rsid w:val="19ED6A61"/>
    <w:rsid w:val="1B0B6D17"/>
    <w:rsid w:val="1B1E1CF6"/>
    <w:rsid w:val="1C5D6B61"/>
    <w:rsid w:val="1C6526D8"/>
    <w:rsid w:val="1D6A4FBC"/>
    <w:rsid w:val="1E21082C"/>
    <w:rsid w:val="1E7A4EA8"/>
    <w:rsid w:val="1E846225"/>
    <w:rsid w:val="20EB1B0D"/>
    <w:rsid w:val="223B710E"/>
    <w:rsid w:val="23A33694"/>
    <w:rsid w:val="24800590"/>
    <w:rsid w:val="24C37091"/>
    <w:rsid w:val="25C05E6F"/>
    <w:rsid w:val="27A51EFC"/>
    <w:rsid w:val="28AC3B3C"/>
    <w:rsid w:val="297C7AF6"/>
    <w:rsid w:val="29C721B5"/>
    <w:rsid w:val="2A8739F1"/>
    <w:rsid w:val="2B0140A4"/>
    <w:rsid w:val="2D406722"/>
    <w:rsid w:val="2D412FFB"/>
    <w:rsid w:val="2D576DB4"/>
    <w:rsid w:val="2D9A47C5"/>
    <w:rsid w:val="2E2F3A3E"/>
    <w:rsid w:val="2ECF23FE"/>
    <w:rsid w:val="31E059C0"/>
    <w:rsid w:val="32B86E58"/>
    <w:rsid w:val="350D0FAA"/>
    <w:rsid w:val="35251FBC"/>
    <w:rsid w:val="35FF0944"/>
    <w:rsid w:val="36A52024"/>
    <w:rsid w:val="37D65330"/>
    <w:rsid w:val="37D66337"/>
    <w:rsid w:val="3979327F"/>
    <w:rsid w:val="398E1E4C"/>
    <w:rsid w:val="3A9B25F2"/>
    <w:rsid w:val="3B0857EF"/>
    <w:rsid w:val="3C3172C3"/>
    <w:rsid w:val="3C657BA0"/>
    <w:rsid w:val="3CE913BF"/>
    <w:rsid w:val="3E5C2CEB"/>
    <w:rsid w:val="3EA34D52"/>
    <w:rsid w:val="3F0C1C9E"/>
    <w:rsid w:val="3F4C73A1"/>
    <w:rsid w:val="40D9681B"/>
    <w:rsid w:val="43804431"/>
    <w:rsid w:val="43EA1AD7"/>
    <w:rsid w:val="44262D9A"/>
    <w:rsid w:val="445C2272"/>
    <w:rsid w:val="44DA33C5"/>
    <w:rsid w:val="464D6435"/>
    <w:rsid w:val="472D2265"/>
    <w:rsid w:val="47DE13E2"/>
    <w:rsid w:val="483B656E"/>
    <w:rsid w:val="48EA722D"/>
    <w:rsid w:val="49397807"/>
    <w:rsid w:val="495219F1"/>
    <w:rsid w:val="49D17DD9"/>
    <w:rsid w:val="4A353788"/>
    <w:rsid w:val="4BE90EAF"/>
    <w:rsid w:val="4CB31659"/>
    <w:rsid w:val="4E79604D"/>
    <w:rsid w:val="4FC86D11"/>
    <w:rsid w:val="52951EB9"/>
    <w:rsid w:val="53684466"/>
    <w:rsid w:val="5623034E"/>
    <w:rsid w:val="57DD5C1D"/>
    <w:rsid w:val="584B6FAD"/>
    <w:rsid w:val="585C1321"/>
    <w:rsid w:val="59841545"/>
    <w:rsid w:val="59A43771"/>
    <w:rsid w:val="5C1E1F18"/>
    <w:rsid w:val="5D8F2022"/>
    <w:rsid w:val="5DAF2C6F"/>
    <w:rsid w:val="5FFA61F1"/>
    <w:rsid w:val="606A7071"/>
    <w:rsid w:val="61A74ED4"/>
    <w:rsid w:val="61B719F9"/>
    <w:rsid w:val="62231704"/>
    <w:rsid w:val="624755EE"/>
    <w:rsid w:val="642C631E"/>
    <w:rsid w:val="664E3E02"/>
    <w:rsid w:val="684123B4"/>
    <w:rsid w:val="6C1029F9"/>
    <w:rsid w:val="6DB12EB0"/>
    <w:rsid w:val="6DCF3871"/>
    <w:rsid w:val="6E2A6FF1"/>
    <w:rsid w:val="6E6A4092"/>
    <w:rsid w:val="6EC53EE1"/>
    <w:rsid w:val="6F196205"/>
    <w:rsid w:val="70297CD4"/>
    <w:rsid w:val="70592FA1"/>
    <w:rsid w:val="71105D39"/>
    <w:rsid w:val="717F6FE7"/>
    <w:rsid w:val="71E2562B"/>
    <w:rsid w:val="729B2565"/>
    <w:rsid w:val="73850B65"/>
    <w:rsid w:val="75EA3EAF"/>
    <w:rsid w:val="77785971"/>
    <w:rsid w:val="77B93A53"/>
    <w:rsid w:val="797B5E01"/>
    <w:rsid w:val="7A7861D5"/>
    <w:rsid w:val="7B435021"/>
    <w:rsid w:val="7BBD208F"/>
    <w:rsid w:val="7E75042B"/>
    <w:rsid w:val="7ED45FE9"/>
    <w:rsid w:val="7EE16F50"/>
    <w:rsid w:val="7F49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8DF3C0-C9C7-48AD-8DDD-773FB0C2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changxb</dc:creator>
  <cp:lastModifiedBy>宋昊</cp:lastModifiedBy>
  <cp:revision>2</cp:revision>
  <dcterms:created xsi:type="dcterms:W3CDTF">2021-03-30T08:54:00Z</dcterms:created>
  <dcterms:modified xsi:type="dcterms:W3CDTF">2021-03-30T08:54:00Z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